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hd w:val="clear" w:color="auto" w:fill="FFFFFF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Harmonogram dni wolnych od zajęć dydaktyczno-wychowawczych w Liceum Ogólnokształcącym im. ks. kard. Stefana Wyszyńskiego</w:t>
      </w:r>
    </w:p>
    <w:p>
      <w:pPr>
        <w:pStyle w:val="Standard"/>
        <w:shd w:val="clear" w:color="auto" w:fill="FFFFFF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w Staszowie w roku szkolnym 2025/2026.</w:t>
      </w:r>
    </w:p>
    <w:p>
      <w:pPr>
        <w:pStyle w:val="Standard"/>
        <w:shd w:val="clear" w:color="auto" w:fill="FFFFFF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tbl>
      <w:tblPr>
        <w:tblW w:w="14376" w:type="dxa"/>
        <w:jc w:val="left"/>
        <w:tblInd w:w="-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196"/>
        <w:gridCol w:w="12179"/>
      </w:tblGrid>
      <w:tr>
        <w:trPr>
          <w:trHeight w:val="768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</w:tr>
      <w:tr>
        <w:trPr>
          <w:trHeight w:val="612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7,10, </w:t>
            </w:r>
            <w:r>
              <w:rPr>
                <w:sz w:val="20"/>
                <w:szCs w:val="20"/>
              </w:rPr>
              <w:t xml:space="preserve">12 </w:t>
            </w:r>
            <w:r>
              <w:rPr>
                <w:sz w:val="20"/>
                <w:szCs w:val="20"/>
              </w:rPr>
              <w:t>listopada 2025 r.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Dni wolne przed </w:t>
            </w:r>
            <w:r>
              <w:rPr>
                <w:sz w:val="20"/>
                <w:szCs w:val="20"/>
              </w:rPr>
              <w:t xml:space="preserve">i po </w:t>
            </w:r>
            <w:r>
              <w:rPr>
                <w:sz w:val="20"/>
                <w:szCs w:val="20"/>
              </w:rPr>
              <w:t>11 listopadem.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12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 stycznia 2026 r.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Dwa dni po Nowym Roku.</w:t>
            </w:r>
          </w:p>
        </w:tc>
      </w:tr>
      <w:tr>
        <w:trPr>
          <w:trHeight w:val="51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maja 2026 r.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maja 2026 r.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 maja 2026 r.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 maja 2026 r.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maturalny z języka polskiego.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maturalny z matematyki.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maturalny z języka angielskiego (poziom podstawowy).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maturalny z języka angielskiego (poziom rozszerzony).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maj 2026 r.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Otwarty Liceum</w:t>
            </w:r>
          </w:p>
        </w:tc>
      </w:tr>
    </w:tbl>
    <w:p>
      <w:pPr>
        <w:pStyle w:val="Standard"/>
        <w:shd w:val="clear" w:color="auto" w:fill="FFFFFF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Harmonogram dni wolnych od zajęć dydaktyczno-wychowawczych może ulec zmianom w zależności od potrzeb szkoły.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62e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fa62ef"/>
    <w:pPr>
      <w:keepNext w:val="true"/>
      <w:keepLines/>
      <w:suppressAutoHyphens w:val="false"/>
      <w:spacing w:lineRule="auto" w:line="259" w:before="360" w:after="80"/>
      <w:textAlignment w:val="auto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160" w:after="80"/>
      <w:textAlignment w:val="auto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160" w:after="80"/>
      <w:textAlignment w:val="auto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80" w:after="40"/>
      <w:textAlignment w:val="auto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80" w:after="40"/>
      <w:textAlignment w:val="auto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40" w:after="0"/>
      <w:textAlignment w:val="auto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40" w:after="0"/>
      <w:textAlignment w:val="auto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/>
      <w:textAlignment w:val="auto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/>
      <w:textAlignment w:val="auto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fa62e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fa62e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fa62e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fa62ef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fa62ef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fa62ef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fa62ef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fa62ef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fa62ef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fa62e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fa62e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fa62e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a62ef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a62e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a62ef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fa62ef"/>
    <w:pPr>
      <w:suppressAutoHyphens w:val="false"/>
      <w:spacing w:before="0" w:after="80"/>
      <w:contextualSpacing/>
      <w:textAlignment w:val="auto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 w:bidi="ar-SA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fa62ef"/>
    <w:pPr>
      <w:suppressAutoHyphens w:val="false"/>
      <w:spacing w:lineRule="auto" w:line="259" w:before="0" w:after="160"/>
      <w:textAlignment w:val="auto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 w:bidi="ar-SA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fa62ef"/>
    <w:pPr>
      <w:suppressAutoHyphens w:val="false"/>
      <w:spacing w:lineRule="auto" w:line="259" w:before="160" w:after="160"/>
      <w:jc w:val="center"/>
      <w:textAlignment w:val="auto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fa62ef"/>
    <w:pPr>
      <w:suppressAutoHyphens w:val="false"/>
      <w:spacing w:lineRule="auto" w:line="259" w:before="0" w:after="160"/>
      <w:ind w:left="720"/>
      <w:contextualSpacing/>
      <w:textAlignment w:val="auto"/>
    </w:pPr>
    <w:rPr>
      <w:rFonts w:ascii="Aptos" w:hAnsi="Aptos" w:eastAsia="Aptos" w:cs="" w:asciiTheme="minorHAnsi" w:cstheme="minorBidi" w:eastAsiaTheme="minorHAnsi" w:hAnsiTheme="minorHAnsi"/>
      <w:kern w:val="2"/>
      <w:sz w:val="22"/>
      <w:szCs w:val="22"/>
      <w:lang w:eastAsia="en-US" w:bidi="ar-SA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a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false"/>
      <w:spacing w:lineRule="auto" w:line="259" w:before="360" w:after="360"/>
      <w:ind w:left="864" w:right="864"/>
      <w:jc w:val="center"/>
      <w:textAlignment w:val="auto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2"/>
      <w:szCs w:val="22"/>
      <w:lang w:eastAsia="en-US" w:bidi="ar-SA"/>
      <w14:ligatures w14:val="standardContextual"/>
    </w:rPr>
  </w:style>
  <w:style w:type="paragraph" w:styleId="Standard" w:customStyle="1">
    <w:name w:val="Standard"/>
    <w:qFormat/>
    <w:rsid w:val="00fa62e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Application>LibreOffice/25.2.6.2$Windows_X86_64 LibreOffice_project/729c5bfe710f5eb71ed3bbde9e06a6065e9c6c5d</Application>
  <AppVersion>15.0000</AppVersion>
  <Pages>1</Pages>
  <Words>103</Words>
  <Characters>572</Characters>
  <CharactersWithSpaces>658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2024-09-24T06:18:00Z</dcterms:created>
  <dc:creator>Iwona Poziomek</dc:creator>
  <dc:description/>
  <dc:language>pl-PL</dc:language>
  <cp:lastModifiedBy/>
  <dcterms:modified xsi:type="dcterms:W3CDTF">2025-10-26T18:25:54Z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