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F443" w14:textId="68E57A15" w:rsidR="00021C94" w:rsidRDefault="000F51D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19F490" wp14:editId="04C2BD47">
            <wp:simplePos x="0" y="0"/>
            <wp:positionH relativeFrom="column">
              <wp:posOffset>2186305</wp:posOffset>
            </wp:positionH>
            <wp:positionV relativeFrom="paragraph">
              <wp:posOffset>0</wp:posOffset>
            </wp:positionV>
            <wp:extent cx="968375" cy="1134745"/>
            <wp:effectExtent l="0" t="0" r="3175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ceum Ogólnokształcącego im. ks. kard. Stefana Wyszyńskiego w Staszow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0D3">
        <w:t xml:space="preserve">                             </w:t>
      </w:r>
    </w:p>
    <w:p w14:paraId="36651FCF" w14:textId="77777777" w:rsidR="000F51D7" w:rsidRDefault="000F51D7"/>
    <w:p w14:paraId="78C5C94E" w14:textId="581A536D" w:rsidR="000F51D7" w:rsidRDefault="000F51D7"/>
    <w:p w14:paraId="6C6506D4" w14:textId="77777777" w:rsidR="000F51D7" w:rsidRDefault="000F51D7" w:rsidP="000F51D7">
      <w:pPr>
        <w:jc w:val="center"/>
      </w:pPr>
    </w:p>
    <w:p w14:paraId="453A97DC" w14:textId="7192120C" w:rsidR="000F51D7" w:rsidRPr="000F51D7" w:rsidRDefault="000F51D7" w:rsidP="000F51D7">
      <w:pPr>
        <w:jc w:val="center"/>
        <w:rPr>
          <w:b/>
          <w:bCs/>
        </w:rPr>
      </w:pPr>
    </w:p>
    <w:p w14:paraId="4119F444" w14:textId="3E361515" w:rsidR="002D10D3" w:rsidRPr="000F51D7" w:rsidRDefault="002D10D3" w:rsidP="000F51D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F51D7">
        <w:rPr>
          <w:rFonts w:ascii="Times New Roman" w:hAnsi="Times New Roman" w:cs="Times New Roman"/>
          <w:b/>
          <w:bCs/>
          <w:sz w:val="24"/>
        </w:rPr>
        <w:t>Standardy Ochrony Małoletnich</w:t>
      </w:r>
    </w:p>
    <w:p w14:paraId="4119F445" w14:textId="3DB37DCD" w:rsidR="002D10D3" w:rsidRPr="000F51D7" w:rsidRDefault="002D10D3" w:rsidP="000F51D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F51D7">
        <w:rPr>
          <w:rFonts w:ascii="Times New Roman" w:hAnsi="Times New Roman" w:cs="Times New Roman"/>
          <w:b/>
          <w:bCs/>
          <w:sz w:val="24"/>
        </w:rPr>
        <w:t>w Liceum Ogólnokształcącym im. ks. kard Stefana Wyszyńskiego</w:t>
      </w:r>
    </w:p>
    <w:p w14:paraId="4119F446" w14:textId="1AA8A610" w:rsidR="002D10D3" w:rsidRPr="000F51D7" w:rsidRDefault="002D10D3" w:rsidP="000F51D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F51D7">
        <w:rPr>
          <w:rFonts w:ascii="Times New Roman" w:hAnsi="Times New Roman" w:cs="Times New Roman"/>
          <w:b/>
          <w:bCs/>
          <w:sz w:val="24"/>
        </w:rPr>
        <w:t>w Staszowie</w:t>
      </w:r>
    </w:p>
    <w:p w14:paraId="2F1E1468" w14:textId="0C2F1198" w:rsidR="000F51D7" w:rsidRPr="000F51D7" w:rsidRDefault="000E34A0" w:rsidP="000F51D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F51D7">
        <w:rPr>
          <w:rFonts w:ascii="Times New Roman" w:hAnsi="Times New Roman" w:cs="Times New Roman"/>
          <w:b/>
          <w:bCs/>
          <w:sz w:val="24"/>
        </w:rPr>
        <w:t>WERSJA DLA MAŁOLETNIC</w:t>
      </w:r>
      <w:r w:rsidR="000F51D7">
        <w:rPr>
          <w:rFonts w:ascii="Times New Roman" w:hAnsi="Times New Roman" w:cs="Times New Roman"/>
          <w:b/>
          <w:bCs/>
          <w:sz w:val="24"/>
        </w:rPr>
        <w:t>H</w:t>
      </w:r>
    </w:p>
    <w:p w14:paraId="4B1E3A67" w14:textId="77777777" w:rsidR="000F51D7" w:rsidRDefault="000F51D7">
      <w:pPr>
        <w:rPr>
          <w:rFonts w:ascii="Times New Roman" w:hAnsi="Times New Roman" w:cs="Times New Roman"/>
          <w:sz w:val="24"/>
        </w:rPr>
      </w:pPr>
    </w:p>
    <w:p w14:paraId="4119F44A" w14:textId="67DC5C98" w:rsidR="002D10D3" w:rsidRPr="00081236" w:rsidRDefault="002D10D3" w:rsidP="00081236">
      <w:pPr>
        <w:spacing w:after="111" w:line="276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081236">
        <w:rPr>
          <w:rFonts w:ascii="Times New Roman" w:hAnsi="Times New Roman" w:cs="Times New Roman"/>
          <w:sz w:val="24"/>
          <w:szCs w:val="24"/>
        </w:rPr>
        <w:t xml:space="preserve">Naczelną zasadą wszystkich działań podejmowanych przez pracowników Liceum Ogólnokształcącego im. ks. kard. Stefana Wyszyńskiego w Staszowie jest działanie dla dobra dziecka i w jego najlepszym interesie. </w:t>
      </w:r>
    </w:p>
    <w:p w14:paraId="4119F44B" w14:textId="77777777" w:rsidR="002D10D3" w:rsidRPr="00081236" w:rsidRDefault="002D10D3" w:rsidP="00081236">
      <w:pPr>
        <w:spacing w:after="112" w:line="276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081236">
        <w:rPr>
          <w:rFonts w:ascii="Times New Roman" w:hAnsi="Times New Roman" w:cs="Times New Roman"/>
          <w:sz w:val="24"/>
          <w:szCs w:val="24"/>
        </w:rPr>
        <w:t xml:space="preserve">Pracownik Liceum Ogólnokształcącego im. ks. kard. Stefana Wyszyńskiego traktuje dziecko </w:t>
      </w:r>
    </w:p>
    <w:p w14:paraId="4119F44C" w14:textId="77777777" w:rsidR="002D10D3" w:rsidRPr="00081236" w:rsidRDefault="002D10D3" w:rsidP="00081236">
      <w:pPr>
        <w:spacing w:after="112" w:line="276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081236">
        <w:rPr>
          <w:rFonts w:ascii="Times New Roman" w:hAnsi="Times New Roman" w:cs="Times New Roman"/>
          <w:sz w:val="24"/>
          <w:szCs w:val="24"/>
        </w:rPr>
        <w:t xml:space="preserve">z szacunkiem oraz uwzględnia jego potrzeby. </w:t>
      </w:r>
    </w:p>
    <w:p w14:paraId="4119F44D" w14:textId="77777777" w:rsidR="002D10D3" w:rsidRPr="00081236" w:rsidRDefault="002D10D3" w:rsidP="00081236">
      <w:pPr>
        <w:spacing w:after="112" w:line="276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081236">
        <w:rPr>
          <w:rFonts w:ascii="Times New Roman" w:hAnsi="Times New Roman" w:cs="Times New Roman"/>
          <w:sz w:val="24"/>
          <w:szCs w:val="24"/>
        </w:rPr>
        <w:t xml:space="preserve">Niedopuszczalne jest stosowanie przez pracownika wobec dziecka przemocy w jakiejkolwiek formie. </w:t>
      </w:r>
    </w:p>
    <w:p w14:paraId="4119F44E" w14:textId="77777777" w:rsidR="002D10D3" w:rsidRPr="00081236" w:rsidRDefault="002D10D3" w:rsidP="000812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Krzywdzenie małoletnich to niepokojący problem, obecny zarówno w środowisku szkolnym, jak i pozaszkolnym. Warto podjąć skuteczne działania w reakcji na tę sytuację. </w:t>
      </w:r>
    </w:p>
    <w:p w14:paraId="4119F44F" w14:textId="77777777" w:rsidR="002D10D3" w:rsidRPr="00081236" w:rsidRDefault="002D10D3" w:rsidP="000812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Celem szkoły jest ochrona uczniów przed przemocą, eliminacja dyskryminacji i tworzenie bezpiecznego i przyjaznego środowiska. Konieczność ochrony Was przed różnymi formami krzywdzenia wynika z przekonania, że: </w:t>
      </w:r>
    </w:p>
    <w:p w14:paraId="4119F450" w14:textId="77777777" w:rsidR="002D10D3" w:rsidRPr="00081236" w:rsidRDefault="002D10D3" w:rsidP="00081236">
      <w:pPr>
        <w:pStyle w:val="Default"/>
        <w:spacing w:after="30"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W obliczu rosnącej przemocy i agresji wobec dzieci, macie prawo do bezpieczeństwa i ochrony w szkole. </w:t>
      </w:r>
    </w:p>
    <w:p w14:paraId="4119F451" w14:textId="77777777" w:rsidR="002D10D3" w:rsidRPr="00081236" w:rsidRDefault="002D10D3" w:rsidP="00081236">
      <w:pPr>
        <w:pStyle w:val="Default"/>
        <w:spacing w:after="30"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Wasze prawa powinny być szanowane. </w:t>
      </w:r>
    </w:p>
    <w:p w14:paraId="4119F452" w14:textId="77777777" w:rsidR="002D10D3" w:rsidRPr="00081236" w:rsidRDefault="002D10D3" w:rsidP="000812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Żadna forma przemocy wobec Was nie jest akceptowana; w przypadku krzywdy, otrzymacie pomoc w szkole. </w:t>
      </w:r>
    </w:p>
    <w:p w14:paraId="4119F453" w14:textId="77777777" w:rsidR="002D10D3" w:rsidRPr="00081236" w:rsidRDefault="002D10D3" w:rsidP="000812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Szkoła podejmuje konkretne kroki w celu zabezpieczenia Waszej ochrony poprzez wprowadzenie "Standardów Ochrony Małoletnich", które mają na celu zapewnienie skutecznej pomocy w trudnych sytuacjach oraz ochronę Waszych praw, dbając o Waszą godność i dobro fizyczne i psychiczne. </w:t>
      </w:r>
    </w:p>
    <w:p w14:paraId="4119F454" w14:textId="77777777" w:rsidR="00081236" w:rsidRDefault="002D10D3" w:rsidP="000812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Dokument „Standardy Ochrony Małoletnich” stanowi zbiór zasad i procedur postępowania </w:t>
      </w:r>
    </w:p>
    <w:p w14:paraId="4119F455" w14:textId="77777777" w:rsidR="00FB5981" w:rsidRPr="00081236" w:rsidRDefault="002D10D3" w:rsidP="000812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>w sytuacjach zagrożenia Waszego bezpieczeństwa. Określa główne kierunki działań szkoły na Waszą ochronę, obejmujące normy postępowania pracowników i uczniów w obszarze bezpiecznych relacji, korzystania z urządzeń elektronicznych oraz ochr</w:t>
      </w:r>
      <w:r w:rsidR="00081236">
        <w:rPr>
          <w:rFonts w:ascii="Times New Roman" w:hAnsi="Times New Roman" w:cs="Times New Roman"/>
        </w:rPr>
        <w:t>ony przed zagrożeniami z sieci.</w:t>
      </w:r>
    </w:p>
    <w:p w14:paraId="4119F456" w14:textId="77777777" w:rsidR="00FB5981" w:rsidRPr="00081236" w:rsidRDefault="00FB5981" w:rsidP="000812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lastRenderedPageBreak/>
        <w:t xml:space="preserve">Dokument „Standardy Ochrony Małoletnich” to ważne zabezpieczenie Waszych praw. Znajomość i przestrzeganie praw małoletniego są kluczowe dla ochrony przed różnymi formami krzywdzenia. </w:t>
      </w:r>
    </w:p>
    <w:p w14:paraId="4119F457" w14:textId="77777777" w:rsidR="00FB5981" w:rsidRPr="00081236" w:rsidRDefault="00FB5981" w:rsidP="000812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Osobom małoletnim przysługuje szczególna opieka i ochrona dorosłych, ponieważ nie zawsze mogą samodzielnie zadbać o swoje bezpieczeństwo. Ochrona ich praw leży w gestii rodziców i pracowników szkoły. </w:t>
      </w:r>
    </w:p>
    <w:p w14:paraId="4119F458" w14:textId="77777777" w:rsidR="002D10D3" w:rsidRPr="00081236" w:rsidRDefault="00FB5981" w:rsidP="000812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>Działania naruszające prawa małoletniego są równoznaczne z jego krzywdzen</w:t>
      </w:r>
      <w:r w:rsidR="00081236">
        <w:rPr>
          <w:rFonts w:ascii="Times New Roman" w:hAnsi="Times New Roman" w:cs="Times New Roman"/>
        </w:rPr>
        <w:t>iem , co może objawiać się różnym</w:t>
      </w:r>
      <w:r w:rsidRPr="00081236">
        <w:rPr>
          <w:rFonts w:ascii="Times New Roman" w:hAnsi="Times New Roman" w:cs="Times New Roman"/>
        </w:rPr>
        <w:t>i forma</w:t>
      </w:r>
      <w:r w:rsidR="00081236">
        <w:rPr>
          <w:rFonts w:ascii="Times New Roman" w:hAnsi="Times New Roman" w:cs="Times New Roman"/>
        </w:rPr>
        <w:t xml:space="preserve">mi pomocy, takim jak </w:t>
      </w:r>
      <w:r w:rsidRPr="00081236">
        <w:rPr>
          <w:rFonts w:ascii="Times New Roman" w:hAnsi="Times New Roman" w:cs="Times New Roman"/>
        </w:rPr>
        <w:t>psychiczna czy emocjonalna. Łamanie praw małoletniego może być źró</w:t>
      </w:r>
      <w:r w:rsidR="00081236">
        <w:rPr>
          <w:rFonts w:ascii="Times New Roman" w:hAnsi="Times New Roman" w:cs="Times New Roman"/>
        </w:rPr>
        <w:t>dłem krzywdy ze strony dorosłych</w:t>
      </w:r>
      <w:r w:rsidRPr="00081236">
        <w:rPr>
          <w:rFonts w:ascii="Times New Roman" w:hAnsi="Times New Roman" w:cs="Times New Roman"/>
        </w:rPr>
        <w:t xml:space="preserve"> i rówieśników. Z tego powodu ważne jest, aby wszyscy członkowie społeczności szkolnej znali i przestrzegali tych praw.</w:t>
      </w:r>
    </w:p>
    <w:p w14:paraId="4119F459" w14:textId="77777777" w:rsidR="00FB5981" w:rsidRDefault="00FB5981" w:rsidP="00FB5981">
      <w:pPr>
        <w:pStyle w:val="Default"/>
        <w:spacing w:line="360" w:lineRule="auto"/>
        <w:rPr>
          <w:sz w:val="22"/>
          <w:szCs w:val="22"/>
        </w:rPr>
      </w:pPr>
    </w:p>
    <w:p w14:paraId="4119F45A" w14:textId="77777777" w:rsidR="00E40027" w:rsidRDefault="00E40027" w:rsidP="00FB598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4119F45B" w14:textId="77777777" w:rsidR="00E40027" w:rsidRDefault="00E40027" w:rsidP="00FB598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4119F45C" w14:textId="77777777" w:rsidR="00FB5981" w:rsidRDefault="00FB5981" w:rsidP="00FB598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9F492" wp14:editId="4119F493">
                <wp:simplePos x="0" y="0"/>
                <wp:positionH relativeFrom="column">
                  <wp:posOffset>868045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19F494" w14:textId="77777777" w:rsidR="00FB5981" w:rsidRPr="00FB5981" w:rsidRDefault="00FB5981" w:rsidP="00FB598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981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Ścieżka postępowania małoletniego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85FA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8.35pt;margin-top:.3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FB5981" w:rsidRPr="00FB5981" w:rsidRDefault="00FB5981" w:rsidP="00FB5981">
                      <w:pPr>
                        <w:pStyle w:val="Default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5981">
                        <w:rPr>
                          <w:rFonts w:ascii="Times New Roman" w:hAnsi="Times New Roman" w:cs="Times New Roman"/>
                          <w:color w:val="5B9BD5" w:themeColor="accent1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Ścieżka postępowania małoletniego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19F45D" w14:textId="77777777" w:rsidR="00FB5981" w:rsidRPr="00FB5981" w:rsidRDefault="00FB5981" w:rsidP="00FB5981"/>
    <w:p w14:paraId="4119F45E" w14:textId="77777777" w:rsidR="00FB5981" w:rsidRDefault="00FB5981" w:rsidP="00FB5981">
      <w:pPr>
        <w:pStyle w:val="Default"/>
        <w:ind w:left="720"/>
      </w:pPr>
    </w:p>
    <w:p w14:paraId="4119F45F" w14:textId="77777777" w:rsidR="00FB5981" w:rsidRPr="00081236" w:rsidRDefault="00FB5981" w:rsidP="0008123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Rozmawiaj z nauczycielem lub wychowawcą, którym ufasz, szczegółowo opisując, co przeżywasz i od kogo. Nie wahaj się prosić o pomoc i interwencję. </w:t>
      </w:r>
    </w:p>
    <w:p w14:paraId="4119F460" w14:textId="77777777" w:rsidR="00FB5981" w:rsidRPr="00081236" w:rsidRDefault="00FB5981" w:rsidP="0008123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119F461" w14:textId="77777777" w:rsidR="00FB5981" w:rsidRPr="00081236" w:rsidRDefault="00FB5981" w:rsidP="0008123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Powiadom również rodziców, przedstawiając im wszystkie okoliczności zdarzenia. </w:t>
      </w:r>
    </w:p>
    <w:p w14:paraId="4119F462" w14:textId="77777777" w:rsidR="00FB5981" w:rsidRPr="00081236" w:rsidRDefault="00FB5981" w:rsidP="0008123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119F463" w14:textId="77777777" w:rsidR="00FB5981" w:rsidRPr="00081236" w:rsidRDefault="00FB5981" w:rsidP="0008123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Skonsultuj się z pedagogiem szkolnym lub psychologiem, opowiadając o obawach i odczuciach. Udzielą Ci pomocy pedagogiczno-psychologicznej zgodnie z Twoimi potrzebami. </w:t>
      </w:r>
    </w:p>
    <w:p w14:paraId="4119F464" w14:textId="77777777" w:rsidR="00FB5981" w:rsidRPr="00081236" w:rsidRDefault="00FB5981" w:rsidP="000812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119F465" w14:textId="77777777" w:rsidR="00FB5981" w:rsidRPr="00081236" w:rsidRDefault="00FB5981" w:rsidP="0008123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Postaraj się zabezpieczyć dowody przemocy w sieci stosowanej wobec Ciebie. </w:t>
      </w:r>
    </w:p>
    <w:p w14:paraId="4119F466" w14:textId="77777777" w:rsidR="00FB5981" w:rsidRPr="00081236" w:rsidRDefault="00FB5981" w:rsidP="0008123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119F467" w14:textId="77777777" w:rsidR="00FB5981" w:rsidRPr="00081236" w:rsidRDefault="00FB5981" w:rsidP="0008123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Jeśli masz świadków, powiedz o nich nauczycielowi. Identyfikacja sprawcy często jest możliwa dzięki zebranym materiałom, wynikom rozmów i analizie dowodów. </w:t>
      </w:r>
    </w:p>
    <w:p w14:paraId="4119F468" w14:textId="77777777" w:rsidR="00FB5981" w:rsidRPr="00081236" w:rsidRDefault="00FB5981" w:rsidP="000812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119F469" w14:textId="77777777" w:rsidR="00FB5981" w:rsidRPr="00081236" w:rsidRDefault="00FB5981" w:rsidP="00081236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>Jeśli potrzebujesz dodatkowego wsparcia emocjonalnego, poproś o rozmowę z pedagogiem szkolnym, psychologiem lub innym nauczycielem, któremu ufasz.</w:t>
      </w:r>
    </w:p>
    <w:p w14:paraId="4119F46A" w14:textId="77777777" w:rsidR="00FB5981" w:rsidRPr="00081236" w:rsidRDefault="00FB5981" w:rsidP="000812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19F46B" w14:textId="77777777" w:rsidR="00E40027" w:rsidRDefault="00E40027" w:rsidP="0008123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119F46C" w14:textId="77777777" w:rsidR="00E40027" w:rsidRDefault="00E40027" w:rsidP="0008123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119F46D" w14:textId="77777777" w:rsidR="00E40027" w:rsidRDefault="00E40027" w:rsidP="0008123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119F46E" w14:textId="77777777" w:rsidR="00FB5981" w:rsidRPr="00081236" w:rsidRDefault="00FB5981" w:rsidP="00081236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081236">
        <w:rPr>
          <w:rFonts w:ascii="Times New Roman" w:hAnsi="Times New Roman" w:cs="Times New Roman"/>
          <w:b/>
        </w:rPr>
        <w:t xml:space="preserve">Warto, abyście zapamiętali, że: </w:t>
      </w:r>
    </w:p>
    <w:p w14:paraId="4119F46F" w14:textId="77777777" w:rsidR="00FB5981" w:rsidRPr="00081236" w:rsidRDefault="00FB5981" w:rsidP="00081236">
      <w:pPr>
        <w:pStyle w:val="Default"/>
        <w:spacing w:after="10"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Prawa dziecka dotyczą każdego dziecka, czyli osoby poniżej 18. roku życia. </w:t>
      </w:r>
    </w:p>
    <w:p w14:paraId="4119F470" w14:textId="77777777" w:rsidR="00FB5981" w:rsidRPr="00081236" w:rsidRDefault="00FB5981" w:rsidP="00081236">
      <w:pPr>
        <w:pStyle w:val="Default"/>
        <w:spacing w:after="10"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Nie musicie nic zrobić, aby otrzymać prawa. </w:t>
      </w:r>
    </w:p>
    <w:p w14:paraId="4119F471" w14:textId="77777777" w:rsidR="00FB5981" w:rsidRPr="00081236" w:rsidRDefault="00FB5981" w:rsidP="00081236">
      <w:pPr>
        <w:pStyle w:val="Default"/>
        <w:spacing w:after="10"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Prawa dziecka macie zawsze i nikt nie może wam ich odebrać. </w:t>
      </w:r>
    </w:p>
    <w:p w14:paraId="4119F47D" w14:textId="7B37A472" w:rsidR="00081236" w:rsidRDefault="00FB5981" w:rsidP="001A19CB">
      <w:pPr>
        <w:pStyle w:val="Default"/>
        <w:spacing w:after="10"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Wszystkie prawa dziecka są równie ważne. Nie ma praw mniej lub bardziej ważnych od innych. </w:t>
      </w:r>
    </w:p>
    <w:p w14:paraId="64AD0452" w14:textId="77777777" w:rsidR="001A19CB" w:rsidRDefault="001A19CB" w:rsidP="00081236">
      <w:pPr>
        <w:pStyle w:val="Default"/>
        <w:spacing w:after="10" w:line="276" w:lineRule="auto"/>
        <w:jc w:val="both"/>
        <w:rPr>
          <w:rFonts w:ascii="Times New Roman" w:hAnsi="Times New Roman" w:cs="Times New Roman"/>
        </w:rPr>
      </w:pPr>
    </w:p>
    <w:p w14:paraId="4119F47F" w14:textId="746869BA" w:rsidR="00FB5981" w:rsidRPr="00E40027" w:rsidRDefault="00FB5981" w:rsidP="00081236">
      <w:pPr>
        <w:pStyle w:val="Default"/>
        <w:spacing w:after="10" w:line="276" w:lineRule="auto"/>
        <w:jc w:val="both"/>
        <w:rPr>
          <w:rFonts w:ascii="Times New Roman" w:hAnsi="Times New Roman" w:cs="Times New Roman"/>
          <w:b/>
        </w:rPr>
      </w:pPr>
      <w:r w:rsidRPr="00E40027">
        <w:rPr>
          <w:rFonts w:ascii="Times New Roman" w:hAnsi="Times New Roman" w:cs="Times New Roman"/>
          <w:b/>
        </w:rPr>
        <w:lastRenderedPageBreak/>
        <w:t xml:space="preserve">Prawa dziecka dotyczą różnych dziedzin waszego życia, np. macie prawo do: </w:t>
      </w:r>
    </w:p>
    <w:p w14:paraId="4119F480" w14:textId="77777777" w:rsidR="00FB5981" w:rsidRPr="00081236" w:rsidRDefault="00FB5981" w:rsidP="00081236">
      <w:pPr>
        <w:pStyle w:val="Default"/>
        <w:numPr>
          <w:ilvl w:val="0"/>
          <w:numId w:val="2"/>
        </w:numPr>
        <w:spacing w:after="10"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znajomości swoich praw oraz powoływania się na nie w różnych sytuacjach, a także do ich poszanowania przez innych, </w:t>
      </w:r>
    </w:p>
    <w:p w14:paraId="4119F481" w14:textId="77777777" w:rsidR="00FB5981" w:rsidRPr="00081236" w:rsidRDefault="00FB5981" w:rsidP="00081236">
      <w:pPr>
        <w:pStyle w:val="Default"/>
        <w:numPr>
          <w:ilvl w:val="0"/>
          <w:numId w:val="2"/>
        </w:numPr>
        <w:spacing w:after="10"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do swobody myśli, sumienia i wyznania, </w:t>
      </w:r>
    </w:p>
    <w:p w14:paraId="4119F482" w14:textId="77777777" w:rsidR="00FB5981" w:rsidRPr="00081236" w:rsidRDefault="00FB5981" w:rsidP="0008123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>do prywatno</w:t>
      </w:r>
      <w:r w:rsidR="00081236">
        <w:rPr>
          <w:rFonts w:ascii="Times New Roman" w:hAnsi="Times New Roman" w:cs="Times New Roman"/>
        </w:rPr>
        <w:t xml:space="preserve">ści i tajemnicy korespondencji </w:t>
      </w:r>
    </w:p>
    <w:p w14:paraId="4119F483" w14:textId="77777777" w:rsidR="00FB5981" w:rsidRPr="00081236" w:rsidRDefault="00FB5981" w:rsidP="00081236">
      <w:pPr>
        <w:pStyle w:val="Default"/>
        <w:numPr>
          <w:ilvl w:val="0"/>
          <w:numId w:val="2"/>
        </w:numPr>
        <w:spacing w:after="6"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do nauki i informacji </w:t>
      </w:r>
    </w:p>
    <w:p w14:paraId="4119F484" w14:textId="77777777" w:rsidR="00FB5981" w:rsidRPr="00081236" w:rsidRDefault="00FB5981" w:rsidP="00081236">
      <w:pPr>
        <w:pStyle w:val="Default"/>
        <w:numPr>
          <w:ilvl w:val="0"/>
          <w:numId w:val="2"/>
        </w:numPr>
        <w:spacing w:after="6"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do wypoczynku i czasu wolnego </w:t>
      </w:r>
    </w:p>
    <w:p w14:paraId="4119F485" w14:textId="77777777" w:rsidR="00FB5981" w:rsidRPr="00081236" w:rsidRDefault="00FB5981" w:rsidP="00081236">
      <w:pPr>
        <w:pStyle w:val="Default"/>
        <w:numPr>
          <w:ilvl w:val="0"/>
          <w:numId w:val="2"/>
        </w:numPr>
        <w:spacing w:after="6"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do opieki zdrowotnej </w:t>
      </w:r>
    </w:p>
    <w:p w14:paraId="4119F486" w14:textId="77777777" w:rsidR="00FB5981" w:rsidRPr="00081236" w:rsidRDefault="00FB5981" w:rsidP="00081236">
      <w:pPr>
        <w:pStyle w:val="Default"/>
        <w:numPr>
          <w:ilvl w:val="0"/>
          <w:numId w:val="2"/>
        </w:numPr>
        <w:spacing w:after="6"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do wychowania przez rodziców </w:t>
      </w:r>
    </w:p>
    <w:p w14:paraId="4119F487" w14:textId="77777777" w:rsidR="00FB5981" w:rsidRPr="00081236" w:rsidRDefault="00FB5981" w:rsidP="00081236">
      <w:pPr>
        <w:pStyle w:val="Default"/>
        <w:numPr>
          <w:ilvl w:val="0"/>
          <w:numId w:val="2"/>
        </w:numPr>
        <w:spacing w:after="6"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prawo do ochrony przed wykorzystywaniem, przemocą i poniżaniem </w:t>
      </w:r>
    </w:p>
    <w:p w14:paraId="4119F488" w14:textId="77777777" w:rsidR="00FB5981" w:rsidRPr="00081236" w:rsidRDefault="00FB5981" w:rsidP="00081236">
      <w:pPr>
        <w:pStyle w:val="Default"/>
        <w:numPr>
          <w:ilvl w:val="0"/>
          <w:numId w:val="2"/>
        </w:numPr>
        <w:spacing w:after="6"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prawo do własnej tożsamości, które oznacza, że macie prawo do imienia, nazwiska i obywatelstwa i znajomości swego pochodzenia </w:t>
      </w:r>
    </w:p>
    <w:p w14:paraId="4119F489" w14:textId="77777777" w:rsidR="00FB5981" w:rsidRPr="00081236" w:rsidRDefault="00FB5981" w:rsidP="00081236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081236">
        <w:rPr>
          <w:rFonts w:ascii="Times New Roman" w:hAnsi="Times New Roman" w:cs="Times New Roman"/>
        </w:rPr>
        <w:t xml:space="preserve">prawo do wyrażania własnych poglądów. </w:t>
      </w:r>
    </w:p>
    <w:p w14:paraId="4119F48A" w14:textId="77777777" w:rsidR="002D10D3" w:rsidRPr="00081236" w:rsidRDefault="002D10D3" w:rsidP="000812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19F48B" w14:textId="77777777" w:rsidR="00FB5981" w:rsidRPr="00081236" w:rsidRDefault="00FB5981" w:rsidP="000812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19F48C" w14:textId="77777777" w:rsidR="00FB5981" w:rsidRPr="00E40027" w:rsidRDefault="00FB5981" w:rsidP="0008123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40027">
        <w:rPr>
          <w:rFonts w:ascii="Times New Roman" w:hAnsi="Times New Roman" w:cs="Times New Roman"/>
          <w:b/>
          <w:bCs/>
          <w:color w:val="auto"/>
        </w:rPr>
        <w:t>W razie potrzeby pomocy lub trudnej sytuacji, skorzystajcie z wspa</w:t>
      </w:r>
      <w:r w:rsidR="00081236" w:rsidRPr="00E40027">
        <w:rPr>
          <w:rFonts w:ascii="Times New Roman" w:hAnsi="Times New Roman" w:cs="Times New Roman"/>
          <w:b/>
          <w:bCs/>
          <w:color w:val="auto"/>
        </w:rPr>
        <w:t>rcia rodziców, wychowawcy klasy, psychologa szkolnego,</w:t>
      </w:r>
      <w:r w:rsidRPr="00E40027">
        <w:rPr>
          <w:rFonts w:ascii="Times New Roman" w:hAnsi="Times New Roman" w:cs="Times New Roman"/>
          <w:b/>
          <w:bCs/>
          <w:color w:val="auto"/>
        </w:rPr>
        <w:t xml:space="preserve"> pedagoga szkolnego lub dyrektora szkoły, zgodnie z "Standardami ochrony małoletnich". </w:t>
      </w:r>
    </w:p>
    <w:p w14:paraId="4119F48D" w14:textId="77777777" w:rsidR="00FB5981" w:rsidRPr="00081236" w:rsidRDefault="00FB5981" w:rsidP="0008123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81236">
        <w:rPr>
          <w:rFonts w:ascii="Times New Roman" w:hAnsi="Times New Roman" w:cs="Times New Roman"/>
          <w:bCs/>
          <w:color w:val="auto"/>
        </w:rPr>
        <w:t xml:space="preserve">Możecie też skontaktować się z policją (numer 112) oraz instytucjami niosącymi pomoc dzieciom. </w:t>
      </w:r>
      <w:r w:rsidRPr="00E40027">
        <w:rPr>
          <w:rFonts w:ascii="Times New Roman" w:hAnsi="Times New Roman" w:cs="Times New Roman"/>
          <w:b/>
          <w:bCs/>
          <w:color w:val="auto"/>
        </w:rPr>
        <w:t>Oto jedne z nich</w:t>
      </w:r>
      <w:r w:rsidRPr="00081236">
        <w:rPr>
          <w:rFonts w:ascii="Times New Roman" w:hAnsi="Times New Roman" w:cs="Times New Roman"/>
          <w:bCs/>
          <w:color w:val="auto"/>
        </w:rPr>
        <w:t xml:space="preserve">: </w:t>
      </w:r>
    </w:p>
    <w:p w14:paraId="4119F48E" w14:textId="77777777" w:rsidR="00FB5981" w:rsidRPr="00081236" w:rsidRDefault="00FB5981" w:rsidP="0008123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81236">
        <w:rPr>
          <w:rFonts w:ascii="Times New Roman" w:hAnsi="Times New Roman" w:cs="Times New Roman"/>
          <w:bCs/>
          <w:color w:val="auto"/>
        </w:rPr>
        <w:t xml:space="preserve">116111 – Telefon zaufania dla dzieci i młodzieży; </w:t>
      </w:r>
    </w:p>
    <w:p w14:paraId="4119F48F" w14:textId="77777777" w:rsidR="00FB5981" w:rsidRPr="00081236" w:rsidRDefault="00FB5981" w:rsidP="000812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36">
        <w:rPr>
          <w:rFonts w:ascii="Times New Roman" w:hAnsi="Times New Roman" w:cs="Times New Roman"/>
          <w:bCs/>
          <w:sz w:val="24"/>
          <w:szCs w:val="24"/>
        </w:rPr>
        <w:t>800121212 – Dziecięcy telefon zaufania, prowadzony przez Rzecznika Praw Dziecka</w:t>
      </w:r>
      <w:r w:rsidR="00E40027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FB5981" w:rsidRPr="0008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16"/>
      </v:shape>
    </w:pict>
  </w:numPicBullet>
  <w:abstractNum w:abstractNumId="0" w15:restartNumberingAfterBreak="0">
    <w:nsid w:val="02C02ABC"/>
    <w:multiLevelType w:val="hybridMultilevel"/>
    <w:tmpl w:val="30D272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105E5"/>
    <w:multiLevelType w:val="hybridMultilevel"/>
    <w:tmpl w:val="2EB2C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741476">
    <w:abstractNumId w:val="1"/>
  </w:num>
  <w:num w:numId="2" w16cid:durableId="71508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D3"/>
    <w:rsid w:val="00021C94"/>
    <w:rsid w:val="00081236"/>
    <w:rsid w:val="000E34A0"/>
    <w:rsid w:val="000F51D7"/>
    <w:rsid w:val="001A19CB"/>
    <w:rsid w:val="002D10D3"/>
    <w:rsid w:val="00E40027"/>
    <w:rsid w:val="00F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19F443"/>
  <w15:chartTrackingRefBased/>
  <w15:docId w15:val="{4030D5B2-CE55-4984-AF3A-04F6A36B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1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LOSTASZ</dc:creator>
  <cp:keywords/>
  <dc:description/>
  <cp:lastModifiedBy>Iwona Poziomek</cp:lastModifiedBy>
  <cp:revision>4</cp:revision>
  <dcterms:created xsi:type="dcterms:W3CDTF">2024-02-07T09:47:00Z</dcterms:created>
  <dcterms:modified xsi:type="dcterms:W3CDTF">2024-02-09T09:34:00Z</dcterms:modified>
</cp:coreProperties>
</file>